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54330" w14:textId="77777777" w:rsidR="00D14D25" w:rsidRPr="007160FA" w:rsidRDefault="00680D6D" w:rsidP="00657BA1">
      <w:pPr>
        <w:jc w:val="center"/>
        <w:rPr>
          <w:b/>
          <w:lang w:val="en-US"/>
        </w:rPr>
      </w:pPr>
      <w:r w:rsidRPr="007160FA">
        <w:rPr>
          <w:b/>
          <w:lang w:val="en-US"/>
        </w:rPr>
        <w:t>Stories of Change</w:t>
      </w:r>
    </w:p>
    <w:p w14:paraId="526F5324" w14:textId="77777777" w:rsidR="00680D6D" w:rsidRPr="007160FA" w:rsidRDefault="00680D6D" w:rsidP="00680D6D">
      <w:pPr>
        <w:jc w:val="center"/>
        <w:rPr>
          <w:b/>
          <w:lang w:val="en-US"/>
        </w:rPr>
      </w:pPr>
      <w:r w:rsidRPr="007160FA">
        <w:rPr>
          <w:b/>
          <w:lang w:val="en-US"/>
        </w:rPr>
        <w:t>How to use these stories to spark reflection with young people and students in primary or secondary school</w:t>
      </w:r>
    </w:p>
    <w:p w14:paraId="13D58098" w14:textId="77777777" w:rsidR="00680D6D" w:rsidRPr="007160FA" w:rsidRDefault="00680D6D" w:rsidP="00680D6D">
      <w:pPr>
        <w:jc w:val="center"/>
        <w:rPr>
          <w:b/>
          <w:lang w:val="en-US"/>
        </w:rPr>
      </w:pPr>
      <w:r w:rsidRPr="007160FA">
        <w:rPr>
          <w:b/>
          <w:lang w:val="en-US"/>
        </w:rPr>
        <w:t>Teacher’s Guide</w:t>
      </w:r>
    </w:p>
    <w:p w14:paraId="00B30C02" w14:textId="77777777" w:rsidR="00680D6D" w:rsidRPr="007160FA" w:rsidRDefault="007160FA" w:rsidP="00657BA1">
      <w:pPr>
        <w:rPr>
          <w:lang w:val="en-US"/>
        </w:rPr>
      </w:pPr>
      <w:r w:rsidRPr="007160FA">
        <w:rPr>
          <w:lang w:val="en-US"/>
        </w:rPr>
        <w:t>The Stop Poverty campai</w:t>
      </w:r>
      <w:r>
        <w:rPr>
          <w:lang w:val="en-US"/>
        </w:rPr>
        <w:t xml:space="preserve">gn seeks to demonstrate that poverty is not inevitable, that things can change if we come together. To do this, we are collecting stories of change in which people living in poverty and others come together to overcome poverty. You can view all the stories online at: storiesofchange.atd-fourthworld.org. </w:t>
      </w:r>
    </w:p>
    <w:p w14:paraId="6FE05276" w14:textId="77777777" w:rsidR="007160FA" w:rsidRDefault="007160FA" w:rsidP="00657BA1">
      <w:pPr>
        <w:rPr>
          <w:lang w:val="en-US"/>
        </w:rPr>
      </w:pPr>
      <w:r>
        <w:rPr>
          <w:lang w:val="en-US"/>
        </w:rPr>
        <w:t>These stories also make an excellent tool for reflection with young people to encourage them to take action.</w:t>
      </w:r>
    </w:p>
    <w:p w14:paraId="0BC85961" w14:textId="77777777" w:rsidR="007160FA" w:rsidRPr="007160FA" w:rsidRDefault="007160FA" w:rsidP="00657BA1">
      <w:pPr>
        <w:rPr>
          <w:b/>
          <w:lang w:val="en-US"/>
        </w:rPr>
      </w:pPr>
      <w:r>
        <w:rPr>
          <w:lang w:val="en-US"/>
        </w:rPr>
        <w:t>Sample lesson plan:</w:t>
      </w:r>
    </w:p>
    <w:p w14:paraId="20199B75" w14:textId="77777777" w:rsidR="00657BA1" w:rsidRPr="007160FA" w:rsidRDefault="007160FA" w:rsidP="00657BA1">
      <w:pPr>
        <w:rPr>
          <w:b/>
          <w:lang w:val="en-US"/>
        </w:rPr>
      </w:pPr>
      <w:r>
        <w:rPr>
          <w:b/>
          <w:lang w:val="en-US"/>
        </w:rPr>
        <w:t>Working in small groups (fewer than 6)</w:t>
      </w:r>
    </w:p>
    <w:p w14:paraId="116D9A58" w14:textId="77777777" w:rsidR="007160FA" w:rsidRDefault="007160FA" w:rsidP="00657BA1">
      <w:pPr>
        <w:pStyle w:val="ListParagraph"/>
        <w:numPr>
          <w:ilvl w:val="0"/>
          <w:numId w:val="1"/>
        </w:numPr>
        <w:rPr>
          <w:b/>
          <w:lang w:val="en-US"/>
        </w:rPr>
      </w:pPr>
      <w:r>
        <w:rPr>
          <w:b/>
          <w:lang w:val="en-US"/>
        </w:rPr>
        <w:t>Choose a story and read it together</w:t>
      </w:r>
    </w:p>
    <w:p w14:paraId="34C6D658" w14:textId="77777777" w:rsidR="00657BA1" w:rsidRDefault="007160FA" w:rsidP="00657BA1">
      <w:pPr>
        <w:pStyle w:val="ListParagraph"/>
        <w:numPr>
          <w:ilvl w:val="0"/>
          <w:numId w:val="1"/>
        </w:numPr>
        <w:rPr>
          <w:b/>
          <w:lang w:val="en-US"/>
        </w:rPr>
      </w:pPr>
      <w:r>
        <w:rPr>
          <w:b/>
          <w:lang w:val="en-US"/>
        </w:rPr>
        <w:t>Think individual and then in pairs about the following questions:</w:t>
      </w:r>
    </w:p>
    <w:p w14:paraId="4B19C689" w14:textId="77777777" w:rsidR="007160FA" w:rsidRDefault="007160FA" w:rsidP="007160FA">
      <w:pPr>
        <w:pStyle w:val="ListParagraph"/>
        <w:numPr>
          <w:ilvl w:val="1"/>
          <w:numId w:val="1"/>
        </w:numPr>
        <w:rPr>
          <w:b/>
          <w:lang w:val="en-US"/>
        </w:rPr>
      </w:pPr>
      <w:r>
        <w:rPr>
          <w:b/>
          <w:lang w:val="en-US"/>
        </w:rPr>
        <w:t>What is the injustice described in this story? What changes took place? Is this always how things work? How are things in this story different from what usually happens?</w:t>
      </w:r>
    </w:p>
    <w:p w14:paraId="36E24412" w14:textId="77777777" w:rsidR="00657BA1" w:rsidRPr="007160FA" w:rsidRDefault="007160FA" w:rsidP="00657BA1">
      <w:pPr>
        <w:pStyle w:val="ListParagraph"/>
        <w:numPr>
          <w:ilvl w:val="1"/>
          <w:numId w:val="1"/>
        </w:numPr>
        <w:rPr>
          <w:b/>
          <w:lang w:val="en-US"/>
        </w:rPr>
      </w:pPr>
      <w:r>
        <w:rPr>
          <w:b/>
          <w:lang w:val="en-US"/>
        </w:rPr>
        <w:t>Which people contributed to the change? What did they do?</w:t>
      </w:r>
    </w:p>
    <w:p w14:paraId="215A3943" w14:textId="77777777" w:rsidR="007160FA" w:rsidRDefault="007160FA" w:rsidP="00EB757D">
      <w:pPr>
        <w:pStyle w:val="ListParagraph"/>
        <w:numPr>
          <w:ilvl w:val="0"/>
          <w:numId w:val="1"/>
        </w:numPr>
        <w:rPr>
          <w:b/>
          <w:lang w:val="en-US"/>
        </w:rPr>
      </w:pPr>
      <w:r>
        <w:rPr>
          <w:b/>
          <w:lang w:val="en-US"/>
        </w:rPr>
        <w:t>Share all together around what each pair identified. Then discuss as a group:</w:t>
      </w:r>
    </w:p>
    <w:p w14:paraId="1D538733" w14:textId="77777777" w:rsidR="007160FA" w:rsidRDefault="007160FA" w:rsidP="007160FA">
      <w:pPr>
        <w:pStyle w:val="ListParagraph"/>
        <w:numPr>
          <w:ilvl w:val="1"/>
          <w:numId w:val="1"/>
        </w:numPr>
        <w:rPr>
          <w:b/>
          <w:lang w:val="en-US"/>
        </w:rPr>
      </w:pPr>
      <w:r>
        <w:rPr>
          <w:b/>
          <w:lang w:val="en-US"/>
        </w:rPr>
        <w:t>Does this story make you think of something you have lived through? What did you do? How could you have acted differently?</w:t>
      </w:r>
    </w:p>
    <w:p w14:paraId="28766A6C" w14:textId="77777777" w:rsidR="00D14D25" w:rsidRPr="00E735FD" w:rsidRDefault="007160FA" w:rsidP="00D14D25">
      <w:pPr>
        <w:pStyle w:val="ListParagraph"/>
        <w:numPr>
          <w:ilvl w:val="0"/>
          <w:numId w:val="1"/>
        </w:numPr>
        <w:rPr>
          <w:b/>
          <w:lang w:val="en-US"/>
        </w:rPr>
      </w:pPr>
      <w:r>
        <w:rPr>
          <w:b/>
          <w:lang w:val="en-US"/>
        </w:rPr>
        <w:t>If the group is ready, you can try to enunciate the pri</w:t>
      </w:r>
      <w:r w:rsidR="00E735FD">
        <w:rPr>
          <w:b/>
          <w:lang w:val="en-US"/>
        </w:rPr>
        <w:t>nciples acted on in the story (</w:t>
      </w:r>
      <w:r>
        <w:rPr>
          <w:b/>
          <w:lang w:val="en-US"/>
        </w:rPr>
        <w:t>in particular</w:t>
      </w:r>
      <w:r w:rsidR="00E735FD">
        <w:rPr>
          <w:b/>
          <w:lang w:val="en-US"/>
        </w:rPr>
        <w:t>: looking at what is happening, seeing the injustice, choosing to act, bringing the actors together)</w:t>
      </w:r>
    </w:p>
    <w:p w14:paraId="61DD823B" w14:textId="1FFE4C49" w:rsidR="00E735FD" w:rsidRPr="007160FA" w:rsidRDefault="00E735FD" w:rsidP="00EB757D">
      <w:pPr>
        <w:rPr>
          <w:b/>
          <w:lang w:val="en-US"/>
        </w:rPr>
      </w:pPr>
      <w:r>
        <w:rPr>
          <w:b/>
          <w:lang w:val="en-US"/>
        </w:rPr>
        <w:t>Finally, think about what the group could do to help raise awareness about this story and the Stop Poverty campaign (</w:t>
      </w:r>
      <w:r w:rsidR="00203435">
        <w:rPr>
          <w:b/>
          <w:lang w:val="en-US"/>
        </w:rPr>
        <w:t>exhibits</w:t>
      </w:r>
      <w:bookmarkStart w:id="0" w:name="_GoBack"/>
      <w:bookmarkEnd w:id="0"/>
      <w:r>
        <w:rPr>
          <w:b/>
          <w:lang w:val="en-US"/>
        </w:rPr>
        <w:t>, theater, signing the call to action…)</w:t>
      </w:r>
    </w:p>
    <w:p w14:paraId="09D9F8D7" w14:textId="77777777" w:rsidR="00EB757D" w:rsidRPr="007160FA" w:rsidRDefault="00E735FD" w:rsidP="00EB757D">
      <w:pPr>
        <w:rPr>
          <w:b/>
          <w:lang w:val="en-US"/>
        </w:rPr>
      </w:pPr>
      <w:r>
        <w:rPr>
          <w:b/>
          <w:lang w:val="en-US"/>
        </w:rPr>
        <w:t>With a larger group:</w:t>
      </w:r>
    </w:p>
    <w:p w14:paraId="0A2BF6B2" w14:textId="77777777" w:rsidR="00E735FD" w:rsidRDefault="00E735FD" w:rsidP="00EB757D">
      <w:pPr>
        <w:pStyle w:val="ListParagraph"/>
        <w:numPr>
          <w:ilvl w:val="0"/>
          <w:numId w:val="3"/>
        </w:numPr>
        <w:rPr>
          <w:b/>
          <w:lang w:val="en-US"/>
        </w:rPr>
      </w:pPr>
      <w:r>
        <w:rPr>
          <w:b/>
          <w:lang w:val="en-US"/>
        </w:rPr>
        <w:t>Read the story in a group of four. Reflect on the questions of injustice and the changes that took place, on what is unique, on the actors (as above).  Then think of how you could demonstrate it to the rest of the group by acting it out.</w:t>
      </w:r>
    </w:p>
    <w:p w14:paraId="53A3D30B" w14:textId="77777777" w:rsidR="00EB757D" w:rsidRPr="007160FA" w:rsidRDefault="00E735FD" w:rsidP="00EB757D">
      <w:pPr>
        <w:pStyle w:val="ListParagraph"/>
        <w:numPr>
          <w:ilvl w:val="0"/>
          <w:numId w:val="3"/>
        </w:numPr>
        <w:rPr>
          <w:b/>
          <w:lang w:val="en-US"/>
        </w:rPr>
      </w:pPr>
      <w:r>
        <w:rPr>
          <w:b/>
          <w:lang w:val="en-US"/>
        </w:rPr>
        <w:t>Animate a debate in the large group around the question of whether these stories remind you of anything you have lived through? What did you do? How could you have acted differently?</w:t>
      </w:r>
    </w:p>
    <w:p w14:paraId="4EE438AB" w14:textId="77777777" w:rsidR="00E735FD" w:rsidRPr="00E735FD" w:rsidRDefault="00E735FD" w:rsidP="00E735FD">
      <w:pPr>
        <w:pStyle w:val="ListParagraph"/>
        <w:numPr>
          <w:ilvl w:val="0"/>
          <w:numId w:val="3"/>
        </w:numPr>
        <w:rPr>
          <w:b/>
          <w:lang w:val="en-US"/>
        </w:rPr>
      </w:pPr>
      <w:r>
        <w:rPr>
          <w:b/>
          <w:lang w:val="en-US"/>
        </w:rPr>
        <w:t>If the group is ready, you can try to enunciate the pri</w:t>
      </w:r>
      <w:r>
        <w:rPr>
          <w:b/>
          <w:lang w:val="en-US"/>
        </w:rPr>
        <w:t>nciples acted on in the story (</w:t>
      </w:r>
      <w:r>
        <w:rPr>
          <w:b/>
          <w:lang w:val="en-US"/>
        </w:rPr>
        <w:t>in particular</w:t>
      </w:r>
      <w:r>
        <w:rPr>
          <w:b/>
          <w:lang w:val="en-US"/>
        </w:rPr>
        <w:t>: looking at what is happening, seeing the injustice, choosing to act, bringing the actors together)</w:t>
      </w:r>
    </w:p>
    <w:p w14:paraId="245ED2A3" w14:textId="18C1BCCA" w:rsidR="00D14D25" w:rsidRPr="007160FA" w:rsidRDefault="00E735FD" w:rsidP="00E735FD">
      <w:pPr>
        <w:ind w:left="360"/>
        <w:rPr>
          <w:b/>
          <w:lang w:val="en-US"/>
        </w:rPr>
      </w:pPr>
      <w:r>
        <w:rPr>
          <w:b/>
          <w:lang w:val="en-US"/>
        </w:rPr>
        <w:t>Finally, think about what the group could do to help raise awareness about this story and the Stop Poverty campaign (</w:t>
      </w:r>
      <w:r w:rsidR="00203435">
        <w:rPr>
          <w:b/>
          <w:lang w:val="en-US"/>
        </w:rPr>
        <w:t>exhibits</w:t>
      </w:r>
      <w:r>
        <w:rPr>
          <w:b/>
          <w:lang w:val="en-US"/>
        </w:rPr>
        <w:t>, theater, signing the call to action…)</w:t>
      </w:r>
    </w:p>
    <w:sectPr w:rsidR="00D14D25" w:rsidRPr="007160FA" w:rsidSect="00D21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E73A0"/>
    <w:multiLevelType w:val="hybridMultilevel"/>
    <w:tmpl w:val="133AE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CB1969"/>
    <w:multiLevelType w:val="hybridMultilevel"/>
    <w:tmpl w:val="F95618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B01E4B"/>
    <w:multiLevelType w:val="hybridMultilevel"/>
    <w:tmpl w:val="F6A6DC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TrackMoves/>
  <w:defaultTabStop w:val="708"/>
  <w:hyphenationZone w:val="425"/>
  <w:characterSpacingControl w:val="doNotCompress"/>
  <w:compat>
    <w:compatSetting w:name="compatibilityMode" w:uri="http://schemas.microsoft.com/office/word" w:val="12"/>
  </w:compat>
  <w:rsids>
    <w:rsidRoot w:val="00657BA1"/>
    <w:rsid w:val="00203435"/>
    <w:rsid w:val="00610A67"/>
    <w:rsid w:val="00657BA1"/>
    <w:rsid w:val="00680D6D"/>
    <w:rsid w:val="007160FA"/>
    <w:rsid w:val="008C7AAB"/>
    <w:rsid w:val="00950C9B"/>
    <w:rsid w:val="00D14D25"/>
    <w:rsid w:val="00D21560"/>
    <w:rsid w:val="00E735FD"/>
    <w:rsid w:val="00EB75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4D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BA1"/>
    <w:rPr>
      <w:color w:val="0000FF" w:themeColor="hyperlink"/>
      <w:u w:val="single"/>
    </w:rPr>
  </w:style>
  <w:style w:type="paragraph" w:styleId="ListParagraph">
    <w:name w:val="List Paragraph"/>
    <w:basedOn w:val="Normal"/>
    <w:uiPriority w:val="34"/>
    <w:qFormat/>
    <w:rsid w:val="00657B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349</Words>
  <Characters>1992</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tardieu</dc:creator>
  <cp:lastModifiedBy>Dave Meyer</cp:lastModifiedBy>
  <cp:revision>4</cp:revision>
  <dcterms:created xsi:type="dcterms:W3CDTF">2017-07-17T09:16:00Z</dcterms:created>
  <dcterms:modified xsi:type="dcterms:W3CDTF">2017-07-18T17:51:00Z</dcterms:modified>
</cp:coreProperties>
</file>